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</w:t>
      </w:r>
      <w:r/>
    </w:p>
    <w:p>
      <w:pPr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</w:t>
      </w:r>
      <w:r/>
    </w:p>
    <w:p>
      <w:pPr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</w:t>
      </w:r>
      <w:r>
        <w:rPr>
          <w:rFonts w:ascii="Times New Roman" w:hAnsi="Times New Roman"/>
        </w:rPr>
        <w:t xml:space="preserve">Заведующему МБДОУ «Центр развития ребенка-</w:t>
      </w:r>
      <w:r/>
    </w:p>
    <w:p>
      <w:pPr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детский сад №121 «Сабантуй» </w:t>
      </w:r>
      <w:r>
        <w:rPr>
          <w:rFonts w:ascii="Times New Roman" w:hAnsi="Times New Roman"/>
          <w:sz w:val="24"/>
        </w:rPr>
        <w:t xml:space="preserve">Ахметзяновой</w:t>
      </w:r>
      <w:r>
        <w:rPr>
          <w:rFonts w:ascii="Times New Roman" w:hAnsi="Times New Roman"/>
          <w:sz w:val="24"/>
        </w:rPr>
        <w:t xml:space="preserve"> Г.Р.   </w:t>
      </w:r>
      <w:r/>
    </w:p>
    <w:p>
      <w:pPr>
        <w:jc w:val="right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от__________________________________________</w:t>
      </w: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(Ф.И.О. законного представителя)</w:t>
      </w:r>
      <w:r/>
    </w:p>
    <w:p>
      <w:pPr>
        <w:jc w:val="right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__________________________________________</w:t>
      </w:r>
      <w:r/>
    </w:p>
    <w:p>
      <w:pPr>
        <w:jc w:val="right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6"/>
        </w:rPr>
        <w:t xml:space="preserve">                                (домашний адрес, телефон)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__________________________________________</w:t>
      </w:r>
      <w:r/>
    </w:p>
    <w:p>
      <w:pPr>
        <w:jc w:val="right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</w:t>
      </w:r>
      <w:r/>
    </w:p>
    <w:p>
      <w:pPr>
        <w:jc w:val="center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Заявление</w:t>
      </w:r>
      <w:r>
        <w:rPr>
          <w:rFonts w:ascii="Times New Roman" w:hAnsi="Times New Roman"/>
          <w:sz w:val="24"/>
        </w:rPr>
        <w:t xml:space="preserve"> </w:t>
      </w:r>
      <w:r/>
    </w:p>
    <w:p>
      <w:pPr>
        <w:jc w:val="center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ind w:left="284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</w:rPr>
        <w:t xml:space="preserve">Прошу предоставить дополнительную платную образовательную услугу  с «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 xml:space="preserve">__________ </w:t>
      </w:r>
      <w:r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 xml:space="preserve">__</w:t>
      </w:r>
      <w:r>
        <w:rPr>
          <w:rFonts w:ascii="Times New Roman" w:hAnsi="Times New Roman"/>
        </w:rPr>
        <w:t xml:space="preserve"> г.: </w:t>
      </w:r>
      <w:r/>
    </w:p>
    <w:p>
      <w:pPr>
        <w:ind w:left="284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tbl>
      <w:tblPr>
        <w:tblW w:w="0" w:type="auto"/>
        <w:tblInd w:w="4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070"/>
        <w:gridCol w:w="4820"/>
      </w:tblGrid>
      <w:tr>
        <w:trPr/>
        <w:tc>
          <w:tcPr>
            <w:tcW w:w="5070" w:type="dxa"/>
            <w:textDirection w:val="lrTb"/>
            <w:noWrap w:val="false"/>
          </w:tcPr>
          <w:p>
            <w:pPr>
              <w:ind w:left="284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кружка</w:t>
            </w:r>
            <w:r/>
          </w:p>
        </w:tc>
        <w:tc>
          <w:tcPr>
            <w:tcW w:w="4820" w:type="dxa"/>
            <w:textDirection w:val="lrTb"/>
            <w:noWrap w:val="false"/>
          </w:tcPr>
          <w:p>
            <w:pPr>
              <w:ind w:left="284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Стоимость кружка</w:t>
            </w:r>
            <w:r/>
          </w:p>
        </w:tc>
      </w:tr>
      <w:tr>
        <w:trPr/>
        <w:tc>
          <w:tcPr>
            <w:tcW w:w="5070" w:type="dxa"/>
            <w:textDirection w:val="lrTb"/>
            <w:noWrap w:val="false"/>
          </w:tcPr>
          <w:p>
            <w:pPr>
              <w:ind w:left="284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ind w:left="284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ind w:left="284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ind w:left="284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W w:w="4820" w:type="dxa"/>
            <w:textDirection w:val="lrTb"/>
            <w:noWrap w:val="false"/>
          </w:tcPr>
          <w:p>
            <w:pPr>
              <w:ind w:left="284"/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ind w:left="284"/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</w:tbl>
    <w:p>
      <w:pPr>
        <w:ind w:left="284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ind w:left="284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порядке и объеме, предусмотренной Законом Российской Федерации «О защите прав потребителей» и Федеральным Законом «Об образовании в Российской Федерации», моему ребенку </w:t>
      </w:r>
      <w:r/>
    </w:p>
    <w:p>
      <w:pPr>
        <w:ind w:left="284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__________________________________________________________________________________                                                                                     </w:t>
      </w:r>
      <w:r/>
    </w:p>
    <w:p>
      <w:pPr>
        <w:ind w:left="284"/>
        <w:spacing w:after="0" w:line="240" w:lineRule="auto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</w:t>
      </w:r>
      <w:r>
        <w:rPr>
          <w:rFonts w:ascii="Times New Roman" w:hAnsi="Times New Roman"/>
        </w:rPr>
        <w:t xml:space="preserve"> (Ф.И. ребенка год рождения)</w:t>
      </w:r>
      <w:r/>
    </w:p>
    <w:p>
      <w:pPr>
        <w:ind w:left="284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    </w:t>
      </w:r>
      <w:r>
        <w:rPr>
          <w:rFonts w:ascii="Times New Roman" w:hAnsi="Times New Roman"/>
        </w:rPr>
        <w:t xml:space="preserve">С Положением и другими нормативными актами и финансовыми документами, определяющими порядок и условия оказания платных образовательных услуг в МБДОУ «Детский сад №121 «Сабантуй», ознакомлен(а).</w:t>
      </w:r>
      <w:r/>
    </w:p>
    <w:p>
      <w:pPr>
        <w:ind w:left="426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ind w:left="426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ind w:left="426"/>
        <w:spacing w:after="0" w:line="240" w:lineRule="auto"/>
        <w:rPr>
          <w:rFonts w:ascii="Times New Roman" w:hAnsi="Times New Roman"/>
          <w:sz w:val="24"/>
        </w:rPr>
      </w:pPr>
      <w:r/>
      <w:bookmarkStart w:id="0" w:name="_GoBack"/>
      <w:r/>
      <w:bookmarkEnd w:id="0"/>
      <w:r/>
      <w:r/>
    </w:p>
    <w:p>
      <w:pPr>
        <w:ind w:left="426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                                                      _______________/___________________</w:t>
      </w:r>
      <w:r/>
    </w:p>
    <w:p>
      <w:pPr>
        <w:ind w:left="426"/>
        <w:spacing w:after="0" w:line="240" w:lineRule="auto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(дата)                                                                                                                                 (подпись, расшифровка)                                                                     </w:t>
      </w:r>
      <w:r/>
    </w:p>
    <w:p>
      <w:pPr>
        <w:jc w:val="right"/>
        <w:spacing w:after="0" w:line="240" w:lineRule="auto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  <w:r/>
    </w:p>
    <w:p>
      <w:pPr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/>
    </w:p>
    <w:p>
      <w:pPr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</w:t>
      </w:r>
      <w:r/>
    </w:p>
    <w:p>
      <w:pPr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</w:t>
      </w:r>
      <w:r/>
    </w:p>
    <w:p>
      <w:pPr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/>
    </w:p>
    <w:sectPr>
      <w:footnotePr/>
      <w:endnotePr/>
      <w:type w:val="nextPage"/>
      <w:pgSz w:w="11906" w:h="16838" w:orient="portrait"/>
      <w:pgMar w:top="284" w:right="707" w:bottom="0" w:left="567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xo thames">
    <w:panose1 w:val="05040102010807070707"/>
  </w:font>
  <w:font w:name="Cambria">
    <w:panose1 w:val="020206030504050203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05"/>
    <w:link w:val="60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05"/>
    <w:link w:val="60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05"/>
    <w:link w:val="60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05"/>
    <w:link w:val="60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05"/>
    <w:link w:val="604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0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0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0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0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59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05"/>
    <w:link w:val="647"/>
    <w:uiPriority w:val="10"/>
    <w:rPr>
      <w:sz w:val="48"/>
      <w:szCs w:val="48"/>
    </w:rPr>
  </w:style>
  <w:style w:type="character" w:styleId="37">
    <w:name w:val="Subtitle Char"/>
    <w:basedOn w:val="605"/>
    <w:link w:val="643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05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05"/>
    <w:link w:val="44"/>
    <w:uiPriority w:val="99"/>
  </w:style>
  <w:style w:type="paragraph" w:styleId="46">
    <w:name w:val="Caption"/>
    <w:basedOn w:val="599"/>
    <w:next w:val="5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5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05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05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link w:val="608"/>
    <w:qFormat/>
    <w:pPr>
      <w:spacing w:after="200" w:line="276" w:lineRule="auto"/>
    </w:pPr>
    <w:rPr>
      <w:sz w:val="22"/>
    </w:rPr>
  </w:style>
  <w:style w:type="paragraph" w:styleId="600">
    <w:name w:val="Heading 1"/>
    <w:basedOn w:val="599"/>
    <w:next w:val="599"/>
    <w:link w:val="627"/>
    <w:uiPriority w:val="9"/>
    <w:qFormat/>
    <w:pPr>
      <w:keepLines/>
      <w:keepNext/>
      <w:spacing w:before="480" w:after="0"/>
      <w:outlineLvl w:val="0"/>
    </w:pPr>
    <w:rPr>
      <w:rFonts w:ascii="Cambria" w:hAnsi="Cambria"/>
      <w:b/>
      <w:color w:val="365f91"/>
      <w:sz w:val="28"/>
    </w:rPr>
  </w:style>
  <w:style w:type="paragraph" w:styleId="601">
    <w:name w:val="Heading 2"/>
    <w:basedOn w:val="599"/>
    <w:link w:val="652"/>
    <w:uiPriority w:val="9"/>
    <w:qFormat/>
    <w:pPr>
      <w:spacing w:beforeAutospacing="1" w:afterAutospacing="1" w:line="240" w:lineRule="auto"/>
      <w:outlineLvl w:val="1"/>
    </w:pPr>
    <w:rPr>
      <w:rFonts w:ascii="Times New Roman" w:hAnsi="Times New Roman"/>
      <w:b/>
      <w:sz w:val="36"/>
    </w:rPr>
  </w:style>
  <w:style w:type="paragraph" w:styleId="602">
    <w:name w:val="Heading 3"/>
    <w:basedOn w:val="599"/>
    <w:link w:val="619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603">
    <w:name w:val="Heading 4"/>
    <w:next w:val="599"/>
    <w:link w:val="649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604">
    <w:name w:val="Heading 5"/>
    <w:next w:val="599"/>
    <w:link w:val="626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605" w:default="1">
    <w:name w:val="Default Paragraph Font"/>
    <w:uiPriority w:val="1"/>
    <w:semiHidden/>
    <w:unhideWhenUsed/>
  </w:style>
  <w:style w:type="table" w:styleId="6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7" w:default="1">
    <w:name w:val="No List"/>
    <w:uiPriority w:val="99"/>
    <w:semiHidden/>
    <w:unhideWhenUsed/>
  </w:style>
  <w:style w:type="character" w:styleId="608" w:customStyle="1">
    <w:name w:val="Обычный1"/>
    <w:rPr>
      <w:sz w:val="22"/>
    </w:rPr>
  </w:style>
  <w:style w:type="paragraph" w:styleId="609">
    <w:name w:val="toc 2"/>
    <w:next w:val="599"/>
    <w:link w:val="610"/>
    <w:uiPriority w:val="39"/>
    <w:pPr>
      <w:ind w:left="200"/>
    </w:pPr>
  </w:style>
  <w:style w:type="character" w:styleId="610" w:customStyle="1">
    <w:name w:val="Оглавление 2 Знак"/>
    <w:link w:val="609"/>
  </w:style>
  <w:style w:type="paragraph" w:styleId="611">
    <w:name w:val="toc 4"/>
    <w:next w:val="599"/>
    <w:link w:val="612"/>
    <w:uiPriority w:val="39"/>
    <w:pPr>
      <w:ind w:left="600"/>
    </w:pPr>
  </w:style>
  <w:style w:type="character" w:styleId="612" w:customStyle="1">
    <w:name w:val="Оглавление 4 Знак"/>
    <w:link w:val="611"/>
  </w:style>
  <w:style w:type="paragraph" w:styleId="613" w:customStyle="1">
    <w:name w:val="Строгий1"/>
    <w:basedOn w:val="640"/>
    <w:link w:val="614"/>
    <w:rPr>
      <w:b/>
    </w:rPr>
  </w:style>
  <w:style w:type="character" w:styleId="614">
    <w:name w:val="Strong"/>
    <w:basedOn w:val="605"/>
    <w:link w:val="613"/>
    <w:rPr>
      <w:b/>
    </w:rPr>
  </w:style>
  <w:style w:type="paragraph" w:styleId="615">
    <w:name w:val="toc 6"/>
    <w:next w:val="599"/>
    <w:link w:val="616"/>
    <w:uiPriority w:val="39"/>
    <w:pPr>
      <w:ind w:left="1000"/>
    </w:pPr>
  </w:style>
  <w:style w:type="character" w:styleId="616" w:customStyle="1">
    <w:name w:val="Оглавление 6 Знак"/>
    <w:link w:val="615"/>
  </w:style>
  <w:style w:type="paragraph" w:styleId="617">
    <w:name w:val="toc 7"/>
    <w:next w:val="599"/>
    <w:link w:val="618"/>
    <w:uiPriority w:val="39"/>
    <w:pPr>
      <w:ind w:left="1200"/>
    </w:pPr>
  </w:style>
  <w:style w:type="character" w:styleId="618" w:customStyle="1">
    <w:name w:val="Оглавление 7 Знак"/>
    <w:link w:val="617"/>
  </w:style>
  <w:style w:type="character" w:styleId="619" w:customStyle="1">
    <w:name w:val="Заголовок 3 Знак"/>
    <w:basedOn w:val="608"/>
    <w:link w:val="602"/>
    <w:rPr>
      <w:rFonts w:ascii="Times New Roman" w:hAnsi="Times New Roman"/>
      <w:b/>
      <w:sz w:val="27"/>
    </w:rPr>
  </w:style>
  <w:style w:type="paragraph" w:styleId="620" w:customStyle="1">
    <w:name w:val="headertext"/>
    <w:basedOn w:val="599"/>
    <w:link w:val="62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621" w:customStyle="1">
    <w:name w:val="headertext"/>
    <w:basedOn w:val="608"/>
    <w:link w:val="620"/>
    <w:rPr>
      <w:rFonts w:ascii="Times New Roman" w:hAnsi="Times New Roman"/>
      <w:sz w:val="24"/>
    </w:rPr>
  </w:style>
  <w:style w:type="paragraph" w:styleId="622" w:customStyle="1">
    <w:name w:val="unformattext"/>
    <w:basedOn w:val="599"/>
    <w:link w:val="623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623" w:customStyle="1">
    <w:name w:val="unformattext"/>
    <w:basedOn w:val="608"/>
    <w:link w:val="622"/>
    <w:rPr>
      <w:rFonts w:ascii="Times New Roman" w:hAnsi="Times New Roman"/>
      <w:sz w:val="24"/>
    </w:rPr>
  </w:style>
  <w:style w:type="paragraph" w:styleId="624">
    <w:name w:val="toc 3"/>
    <w:next w:val="599"/>
    <w:link w:val="625"/>
    <w:uiPriority w:val="39"/>
    <w:pPr>
      <w:ind w:left="400"/>
    </w:pPr>
  </w:style>
  <w:style w:type="character" w:styleId="625" w:customStyle="1">
    <w:name w:val="Оглавление 3 Знак"/>
    <w:link w:val="624"/>
  </w:style>
  <w:style w:type="character" w:styleId="626" w:customStyle="1">
    <w:name w:val="Заголовок 5 Знак"/>
    <w:link w:val="604"/>
    <w:rPr>
      <w:rFonts w:ascii="XO Thames" w:hAnsi="XO Thames"/>
      <w:b/>
      <w:color w:val="000000"/>
      <w:sz w:val="22"/>
    </w:rPr>
  </w:style>
  <w:style w:type="character" w:styleId="627" w:customStyle="1">
    <w:name w:val="Заголовок 1 Знак"/>
    <w:basedOn w:val="608"/>
    <w:link w:val="600"/>
    <w:rPr>
      <w:rFonts w:ascii="Cambria" w:hAnsi="Cambria"/>
      <w:b/>
      <w:color w:val="365f91"/>
      <w:sz w:val="28"/>
    </w:rPr>
  </w:style>
  <w:style w:type="paragraph" w:styleId="628" w:customStyle="1">
    <w:name w:val="Гиперссылка1"/>
    <w:basedOn w:val="640"/>
    <w:link w:val="629"/>
    <w:rPr>
      <w:color w:val="0000ff"/>
      <w:u w:val="single"/>
    </w:rPr>
  </w:style>
  <w:style w:type="character" w:styleId="629">
    <w:name w:val="Hyperlink"/>
    <w:basedOn w:val="605"/>
    <w:link w:val="628"/>
    <w:rPr>
      <w:color w:val="0000ff"/>
      <w:u w:val="single"/>
    </w:rPr>
  </w:style>
  <w:style w:type="paragraph" w:styleId="630" w:customStyle="1">
    <w:name w:val="Footnote"/>
    <w:link w:val="631"/>
    <w:rPr>
      <w:rFonts w:ascii="XO Thames" w:hAnsi="XO Thames"/>
      <w:sz w:val="22"/>
    </w:rPr>
  </w:style>
  <w:style w:type="character" w:styleId="631" w:customStyle="1">
    <w:name w:val="Footnote"/>
    <w:link w:val="630"/>
    <w:rPr>
      <w:rFonts w:ascii="XO Thames" w:hAnsi="XO Thames"/>
      <w:sz w:val="22"/>
    </w:rPr>
  </w:style>
  <w:style w:type="paragraph" w:styleId="632">
    <w:name w:val="toc 1"/>
    <w:next w:val="599"/>
    <w:link w:val="633"/>
    <w:uiPriority w:val="39"/>
    <w:rPr>
      <w:rFonts w:ascii="XO Thames" w:hAnsi="XO Thames"/>
      <w:b/>
    </w:rPr>
  </w:style>
  <w:style w:type="character" w:styleId="633" w:customStyle="1">
    <w:name w:val="Оглавление 1 Знак"/>
    <w:link w:val="632"/>
    <w:rPr>
      <w:rFonts w:ascii="XO Thames" w:hAnsi="XO Thames"/>
      <w:b/>
    </w:rPr>
  </w:style>
  <w:style w:type="paragraph" w:styleId="634" w:customStyle="1">
    <w:name w:val="Header and Footer"/>
    <w:link w:val="635"/>
    <w:pPr>
      <w:spacing w:line="360" w:lineRule="auto"/>
    </w:pPr>
    <w:rPr>
      <w:rFonts w:ascii="XO Thames" w:hAnsi="XO Thames"/>
    </w:rPr>
  </w:style>
  <w:style w:type="character" w:styleId="635" w:customStyle="1">
    <w:name w:val="Header and Footer"/>
    <w:link w:val="634"/>
    <w:rPr>
      <w:rFonts w:ascii="XO Thames" w:hAnsi="XO Thames"/>
      <w:sz w:val="20"/>
    </w:rPr>
  </w:style>
  <w:style w:type="paragraph" w:styleId="636">
    <w:name w:val="toc 9"/>
    <w:next w:val="599"/>
    <w:link w:val="637"/>
    <w:uiPriority w:val="39"/>
    <w:pPr>
      <w:ind w:left="1600"/>
    </w:pPr>
  </w:style>
  <w:style w:type="character" w:styleId="637" w:customStyle="1">
    <w:name w:val="Оглавление 9 Знак"/>
    <w:link w:val="636"/>
  </w:style>
  <w:style w:type="paragraph" w:styleId="638">
    <w:name w:val="toc 8"/>
    <w:next w:val="599"/>
    <w:link w:val="639"/>
    <w:uiPriority w:val="39"/>
    <w:pPr>
      <w:ind w:left="1400"/>
    </w:pPr>
  </w:style>
  <w:style w:type="character" w:styleId="639" w:customStyle="1">
    <w:name w:val="Оглавление 8 Знак"/>
    <w:link w:val="638"/>
  </w:style>
  <w:style w:type="paragraph" w:styleId="640" w:customStyle="1">
    <w:name w:val="Основной шрифт абзаца1"/>
  </w:style>
  <w:style w:type="paragraph" w:styleId="641">
    <w:name w:val="toc 5"/>
    <w:next w:val="599"/>
    <w:link w:val="642"/>
    <w:uiPriority w:val="39"/>
    <w:pPr>
      <w:ind w:left="800"/>
    </w:pPr>
  </w:style>
  <w:style w:type="character" w:styleId="642" w:customStyle="1">
    <w:name w:val="Оглавление 5 Знак"/>
    <w:link w:val="641"/>
  </w:style>
  <w:style w:type="paragraph" w:styleId="643">
    <w:name w:val="Subtitle"/>
    <w:next w:val="599"/>
    <w:link w:val="644"/>
    <w:uiPriority w:val="11"/>
    <w:qFormat/>
    <w:rPr>
      <w:rFonts w:ascii="XO Thames" w:hAnsi="XO Thames"/>
      <w:i/>
      <w:color w:val="616161"/>
      <w:sz w:val="24"/>
    </w:rPr>
  </w:style>
  <w:style w:type="character" w:styleId="644" w:customStyle="1">
    <w:name w:val="Подзаголовок Знак"/>
    <w:link w:val="643"/>
    <w:rPr>
      <w:rFonts w:ascii="XO Thames" w:hAnsi="XO Thames"/>
      <w:i/>
      <w:color w:val="616161"/>
      <w:sz w:val="24"/>
    </w:rPr>
  </w:style>
  <w:style w:type="paragraph" w:styleId="645" w:customStyle="1">
    <w:name w:val="toc 10"/>
    <w:next w:val="599"/>
    <w:link w:val="646"/>
    <w:uiPriority w:val="39"/>
    <w:pPr>
      <w:ind w:left="1800"/>
    </w:pPr>
  </w:style>
  <w:style w:type="character" w:styleId="646" w:customStyle="1">
    <w:name w:val="toc 10"/>
    <w:link w:val="645"/>
  </w:style>
  <w:style w:type="paragraph" w:styleId="647">
    <w:name w:val="Title"/>
    <w:next w:val="599"/>
    <w:link w:val="648"/>
    <w:uiPriority w:val="10"/>
    <w:qFormat/>
    <w:rPr>
      <w:rFonts w:ascii="XO Thames" w:hAnsi="XO Thames"/>
      <w:b/>
      <w:sz w:val="52"/>
    </w:rPr>
  </w:style>
  <w:style w:type="character" w:styleId="648" w:customStyle="1">
    <w:name w:val="Название Знак"/>
    <w:link w:val="647"/>
    <w:rPr>
      <w:rFonts w:ascii="XO Thames" w:hAnsi="XO Thames"/>
      <w:b/>
      <w:sz w:val="52"/>
    </w:rPr>
  </w:style>
  <w:style w:type="character" w:styleId="649" w:customStyle="1">
    <w:name w:val="Заголовок 4 Знак"/>
    <w:link w:val="603"/>
    <w:rPr>
      <w:rFonts w:ascii="XO Thames" w:hAnsi="XO Thames"/>
      <w:b/>
      <w:color w:val="595959"/>
      <w:sz w:val="26"/>
    </w:rPr>
  </w:style>
  <w:style w:type="paragraph" w:styleId="650">
    <w:name w:val="Normal (Web)"/>
    <w:basedOn w:val="599"/>
    <w:link w:val="65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651" w:customStyle="1">
    <w:name w:val="Обычный (веб) Знак"/>
    <w:basedOn w:val="608"/>
    <w:link w:val="650"/>
    <w:rPr>
      <w:rFonts w:ascii="Times New Roman" w:hAnsi="Times New Roman"/>
      <w:sz w:val="24"/>
    </w:rPr>
  </w:style>
  <w:style w:type="character" w:styleId="652" w:customStyle="1">
    <w:name w:val="Заголовок 2 Знак"/>
    <w:basedOn w:val="608"/>
    <w:link w:val="601"/>
    <w:rPr>
      <w:rFonts w:ascii="Times New Roman" w:hAnsi="Times New Roman"/>
      <w:b/>
      <w:sz w:val="36"/>
    </w:rPr>
  </w:style>
  <w:style w:type="paragraph" w:styleId="653" w:customStyle="1">
    <w:name w:val="formattext"/>
    <w:basedOn w:val="599"/>
    <w:link w:val="65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654" w:customStyle="1">
    <w:name w:val="formattext"/>
    <w:basedOn w:val="608"/>
    <w:link w:val="653"/>
    <w:rPr>
      <w:rFonts w:ascii="Times New Roman" w:hAnsi="Times New Roman"/>
      <w:sz w:val="24"/>
    </w:rPr>
  </w:style>
  <w:style w:type="table" w:styleId="655">
    <w:name w:val="Table Grid"/>
    <w:basedOn w:val="606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56">
    <w:name w:val="Balloon Text"/>
    <w:basedOn w:val="599"/>
    <w:link w:val="65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57" w:customStyle="1">
    <w:name w:val="Текст выноски Знак"/>
    <w:basedOn w:val="605"/>
    <w:link w:val="656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R7-Office/7.3.3.59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Гульназ Ахметзянова</cp:lastModifiedBy>
  <cp:revision>13</cp:revision>
  <dcterms:created xsi:type="dcterms:W3CDTF">2020-03-17T12:09:00Z</dcterms:created>
  <dcterms:modified xsi:type="dcterms:W3CDTF">2023-09-15T10:25:11Z</dcterms:modified>
</cp:coreProperties>
</file>